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3740"/>
        <w:jc w:val="left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Инструкция № 1</w:t>
      </w:r>
    </w:p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30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826AC1">
        <w:rPr>
          <w:rFonts w:ascii="Times New Roman" w:hAnsi="Times New Roman" w:cs="Times New Roman"/>
          <w:sz w:val="24"/>
          <w:szCs w:val="24"/>
        </w:rPr>
        <w:t>по пожарной безопасности</w:t>
      </w:r>
      <w:bookmarkEnd w:id="0"/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266"/>
        </w:tabs>
        <w:spacing w:line="276" w:lineRule="auto"/>
        <w:ind w:left="40" w:right="8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нагревайте незнакомые предметы, упаковки из-под порошков и красок, особенно аэрозольные упаковки</w:t>
      </w:r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оставляйте электронагревательные приборы без присмотра.</w:t>
      </w:r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328"/>
        </w:tabs>
        <w:spacing w:line="276" w:lineRule="auto"/>
        <w:ind w:left="40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</w:t>
      </w:r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309"/>
        </w:tabs>
        <w:spacing w:line="276" w:lineRule="auto"/>
        <w:ind w:left="40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разжигайте печь или костер с помощью легковоспламеняющихся жидкостей (бензин, солярка)</w:t>
      </w:r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25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оставляйте не затушенных костров</w:t>
      </w:r>
    </w:p>
    <w:p w:rsidR="00D261BF" w:rsidRPr="00826AC1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поджигайте сами и не позволяйте младшим поджигать тополиный пух или сухую траву</w:t>
      </w:r>
    </w:p>
    <w:p w:rsidR="00D261BF" w:rsidRDefault="00D261BF" w:rsidP="00D261BF">
      <w:pPr>
        <w:pStyle w:val="1"/>
        <w:numPr>
          <w:ilvl w:val="2"/>
          <w:numId w:val="1"/>
        </w:numPr>
        <w:shd w:val="clear" w:color="auto" w:fill="auto"/>
        <w:tabs>
          <w:tab w:val="left" w:pos="294"/>
        </w:tabs>
        <w:spacing w:line="276" w:lineRule="auto"/>
        <w:ind w:left="40" w:right="8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При обнаружении пожара сообщите взрослым и вызовите пожарных по телефону 01. Категорически не допускается бросать горящие спички в контейнеры-мусоросборники.</w:t>
      </w:r>
    </w:p>
    <w:p w:rsidR="00D261BF" w:rsidRDefault="00D261BF" w:rsidP="00D261BF"/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Инструкция № 2 по электробезопасности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305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66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Уходя из дома или даже из комнаты, обязательно выключайте электроприборы.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81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вставляйте вилку в розетку мокрыми руками.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90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Никогда не тяните за электрический провод руками - может случиться короткое замыкание.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338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 в коем случае не подходите к оголенному проводу и не дотрагивайтесь до него - может ударить током.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81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пользуйтесь утюгом, чайником, плиткой без специальной подставки.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86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прикасайтесь к нагреваемой воде и сосуду при включенном в сеть нагревателе.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86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Никогда не протирайте включенные электроприборы влажной тряпкой.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290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вешайте цветочные горшки над электрическими приборами.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391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Нельзя гасить загоревшиеся электроприборы водой.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386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прикасайтесь к провисшим или лежащим на земле проводам.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444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449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пытайтесь проникнуть в распределительные устройства, трансформаторные подстанции, силовые щитки - это грозит смертью!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382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используйте бумагу или ткань в качестве абажура электролампочек.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454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пытайтесь проводить ремонт электроприборов при их включенном состоянии (в электросети).</w:t>
      </w:r>
    </w:p>
    <w:p w:rsidR="00D261BF" w:rsidRPr="00826AC1" w:rsidRDefault="00D261BF" w:rsidP="00D261BF">
      <w:pPr>
        <w:pStyle w:val="1"/>
        <w:numPr>
          <w:ilvl w:val="1"/>
          <w:numId w:val="2"/>
        </w:numPr>
        <w:shd w:val="clear" w:color="auto" w:fill="auto"/>
        <w:tabs>
          <w:tab w:val="left" w:pos="434"/>
        </w:tabs>
        <w:spacing w:line="276" w:lineRule="auto"/>
        <w:ind w:left="60" w:right="30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В случае возгорания электроприборов, если вы не можете погасить вспышку пожара, вызывайте по телефону пожарную службу.</w:t>
      </w:r>
    </w:p>
    <w:p w:rsidR="00D261BF" w:rsidRDefault="00D261BF" w:rsidP="00D261BF"/>
    <w:p w:rsidR="00D261BF" w:rsidRDefault="00D261BF" w:rsidP="00D261BF"/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Инструкция № 3 по правилам безопасного поведения на дорогах и на транспорте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При выходе на улицу посмотри сначала налево. Потом направо, чтобы не помешать прохожим.</w:t>
      </w:r>
    </w:p>
    <w:p w:rsidR="00D261BF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Маршрут выбирай с</w:t>
      </w:r>
      <w:r>
        <w:rPr>
          <w:rFonts w:ascii="Times New Roman" w:hAnsi="Times New Roman" w:cs="Times New Roman"/>
          <w:sz w:val="24"/>
          <w:szCs w:val="24"/>
        </w:rPr>
        <w:t>амый безопасный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Когда идешь по улицам, будь осторожен. Не торопись. Иди только по тротуару или обочине.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Меньше переходов - меньше опасностей.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Иди не спеша по правой стороне тротуара.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По обочине иди подальше от края дороги.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выходи на проезжую часть улицы или дороги.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Проходя мимо ворот, будь особенно осторожен: из ворот может выехать автомобиль.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04"/>
        </w:tabs>
        <w:spacing w:line="276" w:lineRule="auto"/>
        <w:ind w:left="40" w:right="3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Осторожно проходи мимо стоящего автомобиля: пассажиры могут резко открыть дверь и ударить тебя.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lastRenderedPageBreak/>
        <w:t>Переходи улицу только по пешеходным переходам.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ind w:left="40" w:right="3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«островке безопасности». Теперь посмотри направо. Если проезжая часть свободна, закончи переход.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Ожидай транспорт на посадочной площадке или тротуаре у указателя остановки.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При посадке в автобус соблюдай порядок. Не мешай другим пассажирам.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Заранее готовься к выходу из автобуса. Выходя, не спеши и не толкайся.</w:t>
      </w:r>
    </w:p>
    <w:p w:rsidR="00D261BF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line="276" w:lineRule="auto"/>
        <w:ind w:left="40" w:right="9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Автобус обходи сзади. Выйдя из автобуса, иди по тротуару до пешеходного перехода и только по нему переходи на другую сторону.</w:t>
      </w:r>
      <w:r w:rsidRPr="00D26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line="276" w:lineRule="auto"/>
        <w:ind w:left="40" w:right="9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AC1">
        <w:rPr>
          <w:rFonts w:ascii="Times New Roman" w:hAnsi="Times New Roman" w:cs="Times New Roman"/>
          <w:sz w:val="24"/>
          <w:szCs w:val="24"/>
        </w:rPr>
        <w:t>Когда переходишь улицу, следи за сигналами светофора: красный - СТОП - все должны остановиться, желтый - ВНИМАНИЕ - жди следующего сигнала, зеленый - ИДИТЕ - можно переходить улицу.</w:t>
      </w:r>
      <w:proofErr w:type="gramEnd"/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line="276" w:lineRule="auto"/>
        <w:ind w:left="40" w:right="3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Находясь в транспорте, не ходи по салону, держись за поручень, не выглядывай из окон, не высовывай руки, не нажимай без надобности аварийные кнопки.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line="276" w:lineRule="auto"/>
        <w:ind w:left="40" w:right="3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устраивай игр на проезжей части или вблизи дороги*. Не катайся на велосипедах, роликовых коньках и т.п. на проезжей части дороги.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перебегай улицу или дорогу перед близко идущим транспортом.</w:t>
      </w:r>
    </w:p>
    <w:p w:rsidR="00D261BF" w:rsidRPr="00826AC1" w:rsidRDefault="00D261BF" w:rsidP="00D261BF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line="276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цепляйся за проходящий транспорт.</w:t>
      </w:r>
    </w:p>
    <w:p w:rsidR="00D261BF" w:rsidRPr="00826AC1" w:rsidRDefault="00D261BF" w:rsidP="00D261BF">
      <w:pPr>
        <w:pStyle w:val="1"/>
        <w:shd w:val="clear" w:color="auto" w:fill="auto"/>
        <w:tabs>
          <w:tab w:val="left" w:pos="410"/>
        </w:tabs>
        <w:spacing w:line="276" w:lineRule="auto"/>
        <w:ind w:left="40" w:right="340" w:firstLine="0"/>
        <w:rPr>
          <w:rFonts w:ascii="Times New Roman" w:hAnsi="Times New Roman" w:cs="Times New Roman"/>
          <w:sz w:val="24"/>
          <w:szCs w:val="24"/>
        </w:rPr>
      </w:pPr>
    </w:p>
    <w:p w:rsidR="00D261BF" w:rsidRPr="00826AC1" w:rsidRDefault="00D261BF" w:rsidP="00D261BF">
      <w:pPr>
        <w:rPr>
          <w:rFonts w:ascii="Times New Roman" w:hAnsi="Times New Roman" w:cs="Times New Roman"/>
          <w:sz w:val="24"/>
          <w:szCs w:val="24"/>
        </w:rPr>
      </w:pPr>
    </w:p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Инструкция № 4 по профилактике негативных ситуаций во дворе,</w:t>
      </w:r>
    </w:p>
    <w:p w:rsidR="00D261BF" w:rsidRPr="00826AC1" w:rsidRDefault="00D261BF" w:rsidP="00D261BF">
      <w:pPr>
        <w:pStyle w:val="40"/>
        <w:keepNext/>
        <w:keepLines/>
        <w:shd w:val="clear" w:color="auto" w:fill="auto"/>
        <w:spacing w:line="276" w:lineRule="auto"/>
        <w:ind w:left="280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826AC1">
        <w:rPr>
          <w:rFonts w:ascii="Times New Roman" w:hAnsi="Times New Roman" w:cs="Times New Roman"/>
          <w:sz w:val="24"/>
          <w:szCs w:val="24"/>
        </w:rPr>
        <w:t>на улицах, дома и в общественных местах.</w:t>
      </w:r>
      <w:bookmarkEnd w:id="1"/>
    </w:p>
    <w:p w:rsidR="00D261BF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70"/>
        </w:tabs>
        <w:spacing w:line="276" w:lineRule="auto"/>
        <w:ind w:left="40" w:right="760" w:firstLine="0"/>
      </w:pPr>
      <w:r w:rsidRPr="00D261BF">
        <w:rPr>
          <w:rFonts w:ascii="Times New Roman" w:hAnsi="Times New Roman" w:cs="Times New Roman"/>
          <w:sz w:val="24"/>
          <w:szCs w:val="24"/>
        </w:rPr>
        <w:t>Прежде чем выйти из дома, предупредите родителей, куда</w:t>
      </w:r>
      <w:proofErr w:type="gramStart"/>
      <w:r w:rsidRPr="00D261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1BF">
        <w:rPr>
          <w:rFonts w:ascii="Times New Roman" w:hAnsi="Times New Roman" w:cs="Times New Roman"/>
          <w:sz w:val="24"/>
          <w:szCs w:val="24"/>
        </w:rPr>
        <w:t xml:space="preserve"> зачем и на какое время вы уходите и когда вернетесь.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Помните, что на улице вы можете находиться до 22 часов.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309"/>
        </w:tabs>
        <w:spacing w:line="276" w:lineRule="auto"/>
        <w:ind w:left="40" w:righ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Никогда не садитесь в машину, мотоцикл и т.п. с незнакомыми людьми.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выносите на улицу дорогие вещи (магнитофон и др.), если дома нет старших.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носите с собой ценности, деньги (без особой надобности).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лазайте по подвалам, чердакам, крышам.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318"/>
        </w:tabs>
        <w:spacing w:line="276" w:lineRule="auto"/>
        <w:ind w:left="40" w:righ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Гуляя по улице, старайтесь держаться поближе к своему дому. Желательно, чтобы взрослые знали, где вы гуляете.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261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Призыв о помощи - это не свидетельство трусости, а необходимое средство самозащиты.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429"/>
        </w:tabs>
        <w:spacing w:line="276" w:lineRule="auto"/>
        <w:ind w:left="40" w:righ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Если вы попали в западню - нападающих больше, они явно сильнее, поблизости нет никого, то лучше отдайте деньги или вещь, которую они требуют. Помните, что ваша жизнь и здоровье дороже всего.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362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Если вас начинают преследовать, бегите туда, где много людей, больше света и т.д.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419"/>
        </w:tabs>
        <w:spacing w:line="276" w:lineRule="auto"/>
        <w:ind w:left="40" w:right="1140" w:firstLine="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Никогда не играйте в азартные игры, особенно на деньги со старшими ребятами или взрослыми, вообще с незнакомыми людьми.</w:t>
      </w:r>
    </w:p>
    <w:p w:rsidR="00D261BF" w:rsidRPr="00826AC1" w:rsidRDefault="00D261BF" w:rsidP="00D261BF">
      <w:pPr>
        <w:pStyle w:val="1"/>
        <w:numPr>
          <w:ilvl w:val="3"/>
          <w:numId w:val="1"/>
        </w:numPr>
        <w:shd w:val="clear" w:color="auto" w:fill="auto"/>
        <w:tabs>
          <w:tab w:val="left" w:pos="362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В целях личной безопасности необходимо:</w:t>
      </w:r>
    </w:p>
    <w:p w:rsidR="00D261BF" w:rsidRPr="00826AC1" w:rsidRDefault="00D261BF" w:rsidP="00D261BF">
      <w:pPr>
        <w:pStyle w:val="1"/>
        <w:numPr>
          <w:ilvl w:val="0"/>
          <w:numId w:val="2"/>
        </w:numPr>
        <w:shd w:val="clear" w:color="auto" w:fill="auto"/>
        <w:tabs>
          <w:tab w:val="left" w:pos="208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стараться не оставаться в одиночестве, особенно на улице, особенно в темное время суток</w:t>
      </w:r>
    </w:p>
    <w:p w:rsidR="00D261BF" w:rsidRPr="00826AC1" w:rsidRDefault="00D261BF" w:rsidP="00D261BF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никогда не заговаривать с незнакомыми, а тем более подозрительными людьми</w:t>
      </w:r>
    </w:p>
    <w:p w:rsidR="00D261BF" w:rsidRPr="00826AC1" w:rsidRDefault="00D261BF" w:rsidP="00D261BF">
      <w:pPr>
        <w:pStyle w:val="1"/>
        <w:numPr>
          <w:ilvl w:val="0"/>
          <w:numId w:val="2"/>
        </w:numPr>
        <w:shd w:val="clear" w:color="auto" w:fill="auto"/>
        <w:tabs>
          <w:tab w:val="left" w:pos="213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садиться в чужие машины</w:t>
      </w:r>
      <w:proofErr w:type="gramStart"/>
      <w:r w:rsidRPr="00826A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61BF" w:rsidRPr="00D261BF" w:rsidRDefault="00D261BF" w:rsidP="00D261BF">
      <w:pPr>
        <w:sectPr w:rsidR="00D261BF" w:rsidRPr="00D261BF" w:rsidSect="00D261BF">
          <w:pgSz w:w="11905" w:h="16837"/>
          <w:pgMar w:top="851" w:right="83" w:bottom="709" w:left="851" w:header="0" w:footer="3" w:gutter="0"/>
          <w:cols w:space="720"/>
          <w:noEndnote/>
          <w:docGrid w:linePitch="360"/>
        </w:sectPr>
      </w:pPr>
    </w:p>
    <w:p w:rsidR="00D261BF" w:rsidRPr="00826AC1" w:rsidRDefault="00D261BF" w:rsidP="00D261BF">
      <w:pPr>
        <w:pStyle w:val="11"/>
        <w:keepNext/>
        <w:keepLines/>
        <w:shd w:val="clear" w:color="auto" w:fill="auto"/>
        <w:spacing w:after="0" w:line="276" w:lineRule="auto"/>
        <w:ind w:left="3900"/>
        <w:rPr>
          <w:sz w:val="24"/>
          <w:szCs w:val="24"/>
        </w:rPr>
      </w:pPr>
      <w:bookmarkStart w:id="2" w:name="bookmark8"/>
      <w:r w:rsidRPr="00826AC1">
        <w:rPr>
          <w:sz w:val="24"/>
          <w:szCs w:val="24"/>
        </w:rPr>
        <w:lastRenderedPageBreak/>
        <w:t>Памятка</w:t>
      </w:r>
      <w:bookmarkEnd w:id="2"/>
      <w:r w:rsidR="00EA479D">
        <w:rPr>
          <w:sz w:val="24"/>
          <w:szCs w:val="24"/>
        </w:rPr>
        <w:t xml:space="preserve"> №5</w:t>
      </w:r>
    </w:p>
    <w:p w:rsidR="00D261BF" w:rsidRPr="00826AC1" w:rsidRDefault="00D261BF" w:rsidP="00D261BF">
      <w:pPr>
        <w:pStyle w:val="22"/>
        <w:keepNext/>
        <w:keepLines/>
        <w:shd w:val="clear" w:color="auto" w:fill="auto"/>
        <w:spacing w:before="0"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826AC1">
        <w:rPr>
          <w:rFonts w:ascii="Times New Roman" w:hAnsi="Times New Roman" w:cs="Times New Roman"/>
          <w:sz w:val="24"/>
          <w:szCs w:val="24"/>
        </w:rPr>
        <w:t>для родителей по охране жизни и здоровья детей</w:t>
      </w:r>
      <w:bookmarkEnd w:id="3"/>
    </w:p>
    <w:p w:rsidR="00D261BF" w:rsidRPr="00826AC1" w:rsidRDefault="00D261BF" w:rsidP="00D261BF">
      <w:pPr>
        <w:pStyle w:val="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826AC1">
        <w:rPr>
          <w:rFonts w:ascii="Times New Roman" w:hAnsi="Times New Roman" w:cs="Times New Roman"/>
          <w:sz w:val="24"/>
          <w:szCs w:val="24"/>
        </w:rPr>
        <w:t>Помните, что ВЫ обязаны охранять жизнь и здоровье своих детей так же, как и школа.</w:t>
      </w:r>
      <w:bookmarkEnd w:id="4"/>
    </w:p>
    <w:p w:rsidR="00D261BF" w:rsidRPr="00826AC1" w:rsidRDefault="00D261BF" w:rsidP="00D261BF">
      <w:pPr>
        <w:pStyle w:val="20"/>
        <w:shd w:val="clear" w:color="auto" w:fill="auto"/>
        <w:spacing w:before="0" w:after="0" w:line="276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Поэтому:</w:t>
      </w:r>
    </w:p>
    <w:p w:rsidR="00D261BF" w:rsidRPr="00826AC1" w:rsidRDefault="00D261BF" w:rsidP="00D261BF">
      <w:pPr>
        <w:pStyle w:val="20"/>
        <w:numPr>
          <w:ilvl w:val="2"/>
          <w:numId w:val="2"/>
        </w:numPr>
        <w:shd w:val="clear" w:color="auto" w:fill="auto"/>
        <w:tabs>
          <w:tab w:val="left" w:pos="1249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Разъясняйте</w:t>
      </w:r>
      <w:r w:rsidRPr="00826AC1">
        <w:rPr>
          <w:rFonts w:ascii="Times New Roman" w:hAnsi="Times New Roman" w:cs="Times New Roman"/>
          <w:sz w:val="24"/>
          <w:szCs w:val="24"/>
        </w:rPr>
        <w:tab/>
        <w:t>детям Правила дорожного движения. Не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26AC1">
        <w:rPr>
          <w:rFonts w:ascii="Times New Roman" w:hAnsi="Times New Roman" w:cs="Times New Roman"/>
          <w:sz w:val="24"/>
          <w:szCs w:val="24"/>
        </w:rPr>
        <w:t>азрешайте детям самим ездить в районный центр и большие города.</w:t>
      </w:r>
    </w:p>
    <w:p w:rsidR="00D261BF" w:rsidRPr="00826AC1" w:rsidRDefault="00D261BF" w:rsidP="00D261BF">
      <w:pPr>
        <w:pStyle w:val="20"/>
        <w:numPr>
          <w:ilvl w:val="2"/>
          <w:numId w:val="2"/>
        </w:numPr>
        <w:shd w:val="clear" w:color="auto" w:fill="auto"/>
        <w:tabs>
          <w:tab w:val="left" w:pos="217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 разрешайте детям ездить на мотоциклах, машинах, мопедах без права управления и специального снаряжения (шлем, ремень безопасности).</w:t>
      </w:r>
    </w:p>
    <w:p w:rsidR="00D261BF" w:rsidRPr="00826AC1" w:rsidRDefault="00D261BF" w:rsidP="00D261BF">
      <w:pPr>
        <w:pStyle w:val="20"/>
        <w:shd w:val="clear" w:color="auto" w:fill="auto"/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З.Охотничьи ружья, патроны храните правильно, не разрешайте изготовлять огнестрельное оружие, играть с огнем, старыми минами, снарядами, патронами, найденными на местности.</w:t>
      </w:r>
    </w:p>
    <w:p w:rsidR="00D261BF" w:rsidRPr="00826AC1" w:rsidRDefault="00D261BF" w:rsidP="00D261BF">
      <w:pPr>
        <w:pStyle w:val="20"/>
        <w:numPr>
          <w:ilvl w:val="3"/>
          <w:numId w:val="2"/>
        </w:numPr>
        <w:shd w:val="clear" w:color="auto" w:fill="auto"/>
        <w:tabs>
          <w:tab w:val="left" w:pos="1114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Проверьте</w:t>
      </w:r>
      <w:r w:rsidRPr="00826AC1">
        <w:rPr>
          <w:rFonts w:ascii="Times New Roman" w:hAnsi="Times New Roman" w:cs="Times New Roman"/>
          <w:sz w:val="24"/>
          <w:szCs w:val="24"/>
        </w:rPr>
        <w:tab/>
        <w:t>дома электропроводку, чтобы не было оголенных проводов. Учите детей правильному пользованию электроприборами, газом.</w:t>
      </w:r>
    </w:p>
    <w:p w:rsidR="00D261BF" w:rsidRPr="00826AC1" w:rsidRDefault="00D261BF" w:rsidP="00D261BF">
      <w:pPr>
        <w:pStyle w:val="20"/>
        <w:numPr>
          <w:ilvl w:val="3"/>
          <w:numId w:val="2"/>
        </w:numPr>
        <w:shd w:val="clear" w:color="auto" w:fill="auto"/>
        <w:tabs>
          <w:tab w:val="left" w:pos="423"/>
        </w:tabs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</w:t>
      </w:r>
      <w:r w:rsidRPr="00826AC1">
        <w:rPr>
          <w:rFonts w:ascii="Times New Roman" w:hAnsi="Times New Roman" w:cs="Times New Roman"/>
          <w:sz w:val="24"/>
          <w:szCs w:val="24"/>
        </w:rPr>
        <w:tab/>
        <w:t>допускайте игр на проезжей части дороги и улицы.</w:t>
      </w:r>
    </w:p>
    <w:p w:rsidR="00D261BF" w:rsidRPr="00826AC1" w:rsidRDefault="00D261BF" w:rsidP="00D261BF">
      <w:pPr>
        <w:pStyle w:val="20"/>
        <w:numPr>
          <w:ilvl w:val="3"/>
          <w:numId w:val="2"/>
        </w:numPr>
        <w:shd w:val="clear" w:color="auto" w:fill="auto"/>
        <w:tabs>
          <w:tab w:val="left" w:pos="217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Разъясняйте им правила поведения в случае несчастного происшествия и учите оказывать первую помощь.</w:t>
      </w:r>
    </w:p>
    <w:p w:rsidR="00D261BF" w:rsidRPr="00826AC1" w:rsidRDefault="00D261BF" w:rsidP="00D261BF">
      <w:pPr>
        <w:pStyle w:val="20"/>
        <w:numPr>
          <w:ilvl w:val="3"/>
          <w:numId w:val="2"/>
        </w:numPr>
        <w:shd w:val="clear" w:color="auto" w:fill="auto"/>
        <w:tabs>
          <w:tab w:val="left" w:pos="706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Учите</w:t>
      </w:r>
      <w:r w:rsidRPr="00826AC1">
        <w:rPr>
          <w:rFonts w:ascii="Times New Roman" w:hAnsi="Times New Roman" w:cs="Times New Roman"/>
          <w:sz w:val="24"/>
          <w:szCs w:val="24"/>
        </w:rPr>
        <w:tab/>
        <w:t>правильно детей ухаживать за домашними животными во избежание несчастных случаев. 8.0бъясняйте и требуйте от детей соблюдения правил личной гигиены.</w:t>
      </w:r>
    </w:p>
    <w:p w:rsidR="00D261BF" w:rsidRPr="00826AC1" w:rsidRDefault="00D261BF" w:rsidP="00D261BF">
      <w:pPr>
        <w:pStyle w:val="2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9.Следите за правильной организацией питания.</w:t>
      </w:r>
    </w:p>
    <w:p w:rsidR="00D261BF" w:rsidRPr="00826AC1" w:rsidRDefault="00D261BF" w:rsidP="00D261BF">
      <w:pPr>
        <w:pStyle w:val="2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6AC1">
        <w:rPr>
          <w:rFonts w:ascii="Times New Roman" w:hAnsi="Times New Roman" w:cs="Times New Roman"/>
          <w:sz w:val="24"/>
          <w:szCs w:val="24"/>
        </w:rPr>
        <w:t>.Не посылайте детей на работу, связанную с опасностями для жизни и здоровья детей.</w:t>
      </w:r>
    </w:p>
    <w:p w:rsidR="00D261BF" w:rsidRPr="00826AC1" w:rsidRDefault="00D261BF" w:rsidP="00D261BF">
      <w:pPr>
        <w:pStyle w:val="20"/>
        <w:shd w:val="clear" w:color="auto" w:fill="auto"/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26AC1">
        <w:rPr>
          <w:rFonts w:ascii="Times New Roman" w:hAnsi="Times New Roman" w:cs="Times New Roman"/>
          <w:sz w:val="24"/>
          <w:szCs w:val="24"/>
        </w:rPr>
        <w:t>.Разъясняйте детям правила общения со сверстниками, взрослыми. Правила поведения в общественных местах.</w:t>
      </w:r>
    </w:p>
    <w:p w:rsidR="00D261BF" w:rsidRPr="00826AC1" w:rsidRDefault="00D261BF" w:rsidP="00D261BF">
      <w:pPr>
        <w:pStyle w:val="20"/>
        <w:numPr>
          <w:ilvl w:val="4"/>
          <w:numId w:val="2"/>
        </w:numPr>
        <w:shd w:val="clear" w:color="auto" w:fill="auto"/>
        <w:tabs>
          <w:tab w:val="left" w:pos="543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</w:t>
      </w:r>
      <w:r w:rsidRPr="00826AC1">
        <w:rPr>
          <w:rFonts w:ascii="Times New Roman" w:hAnsi="Times New Roman" w:cs="Times New Roman"/>
          <w:sz w:val="24"/>
          <w:szCs w:val="24"/>
        </w:rPr>
        <w:tab/>
        <w:t>разрешайте детям употреблять спиртные напитки, наркотики, курить. Говорите детям об их вреде на здоровье.</w:t>
      </w:r>
    </w:p>
    <w:p w:rsidR="00D261BF" w:rsidRPr="00826AC1" w:rsidRDefault="00D261BF" w:rsidP="00D261BF">
      <w:pPr>
        <w:pStyle w:val="20"/>
        <w:numPr>
          <w:ilvl w:val="4"/>
          <w:numId w:val="2"/>
        </w:numPr>
        <w:shd w:val="clear" w:color="auto" w:fill="auto"/>
        <w:tabs>
          <w:tab w:val="left" w:pos="529"/>
        </w:tabs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</w:t>
      </w:r>
      <w:r w:rsidRPr="00826AC1">
        <w:rPr>
          <w:rFonts w:ascii="Times New Roman" w:hAnsi="Times New Roman" w:cs="Times New Roman"/>
          <w:sz w:val="24"/>
          <w:szCs w:val="24"/>
        </w:rPr>
        <w:tab/>
        <w:t>отпускайте детей в походы, на экскурсии без сопровождения взрослых.</w:t>
      </w:r>
    </w:p>
    <w:p w:rsidR="00D261BF" w:rsidRPr="00826AC1" w:rsidRDefault="00D261BF" w:rsidP="00D261BF">
      <w:pPr>
        <w:pStyle w:val="20"/>
        <w:numPr>
          <w:ilvl w:val="4"/>
          <w:numId w:val="2"/>
        </w:numPr>
        <w:shd w:val="clear" w:color="auto" w:fill="auto"/>
        <w:tabs>
          <w:tab w:val="left" w:pos="538"/>
        </w:tabs>
        <w:spacing w:before="0" w:after="0" w:line="276" w:lineRule="auto"/>
        <w:ind w:left="20" w:right="280"/>
        <w:rPr>
          <w:rFonts w:ascii="Times New Roman" w:hAnsi="Times New Roman" w:cs="Times New Roman"/>
          <w:sz w:val="24"/>
          <w:szCs w:val="24"/>
        </w:rPr>
      </w:pPr>
      <w:r w:rsidRPr="00826AC1">
        <w:rPr>
          <w:rFonts w:ascii="Times New Roman" w:hAnsi="Times New Roman" w:cs="Times New Roman"/>
          <w:sz w:val="24"/>
          <w:szCs w:val="24"/>
        </w:rPr>
        <w:t>Не</w:t>
      </w:r>
      <w:r w:rsidRPr="00826AC1">
        <w:rPr>
          <w:rFonts w:ascii="Times New Roman" w:hAnsi="Times New Roman" w:cs="Times New Roman"/>
          <w:sz w:val="24"/>
          <w:szCs w:val="24"/>
        </w:rPr>
        <w:tab/>
        <w:t xml:space="preserve">разрешайте детям находиться на улице, в общественных </w:t>
      </w:r>
      <w:r w:rsidR="00DD45DD">
        <w:rPr>
          <w:rFonts w:ascii="Times New Roman" w:hAnsi="Times New Roman" w:cs="Times New Roman"/>
          <w:sz w:val="24"/>
          <w:szCs w:val="24"/>
        </w:rPr>
        <w:t>местах, вдали от дома позднее 21</w:t>
      </w:r>
      <w:r w:rsidRPr="00826AC1">
        <w:rPr>
          <w:rFonts w:ascii="Times New Roman" w:hAnsi="Times New Roman" w:cs="Times New Roman"/>
          <w:sz w:val="24"/>
          <w:szCs w:val="24"/>
        </w:rPr>
        <w:t xml:space="preserve"> часа, на каникулах до 22 часов.</w:t>
      </w:r>
    </w:p>
    <w:p w:rsidR="00D261BF" w:rsidRDefault="00D261BF" w:rsidP="00D261BF">
      <w:pPr>
        <w:pStyle w:val="20"/>
        <w:shd w:val="clear" w:color="auto" w:fill="auto"/>
        <w:spacing w:before="0" w:after="0" w:line="276" w:lineRule="auto"/>
        <w:ind w:left="3900"/>
        <w:rPr>
          <w:rFonts w:ascii="Times New Roman" w:hAnsi="Times New Roman" w:cs="Times New Roman"/>
          <w:b/>
          <w:sz w:val="24"/>
          <w:szCs w:val="24"/>
        </w:rPr>
      </w:pPr>
    </w:p>
    <w:p w:rsidR="00D261BF" w:rsidRDefault="00D261BF" w:rsidP="00D261BF">
      <w:pPr>
        <w:pStyle w:val="20"/>
        <w:shd w:val="clear" w:color="auto" w:fill="auto"/>
        <w:spacing w:before="0" w:after="0" w:line="276" w:lineRule="auto"/>
        <w:ind w:left="3900"/>
        <w:rPr>
          <w:rFonts w:ascii="Times New Roman" w:hAnsi="Times New Roman" w:cs="Times New Roman"/>
          <w:b/>
          <w:sz w:val="24"/>
          <w:szCs w:val="24"/>
        </w:rPr>
      </w:pPr>
    </w:p>
    <w:p w:rsidR="00D261BF" w:rsidRPr="00D261BF" w:rsidRDefault="00D261BF" w:rsidP="00D261BF"/>
    <w:p w:rsidR="00D261BF" w:rsidRDefault="00D261BF" w:rsidP="00D261BF"/>
    <w:p w:rsidR="00D261BF" w:rsidRDefault="00D261BF" w:rsidP="00D261BF"/>
    <w:sectPr w:rsidR="00D261BF" w:rsidSect="00C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99D"/>
    <w:multiLevelType w:val="multilevel"/>
    <w:tmpl w:val="6436DD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4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913D8"/>
    <w:multiLevelType w:val="multilevel"/>
    <w:tmpl w:val="B9EC1D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1BF"/>
    <w:rsid w:val="00416F62"/>
    <w:rsid w:val="00A419BD"/>
    <w:rsid w:val="00B626C1"/>
    <w:rsid w:val="00CA76EA"/>
    <w:rsid w:val="00D261BF"/>
    <w:rsid w:val="00D87931"/>
    <w:rsid w:val="00DD45DD"/>
    <w:rsid w:val="00E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261BF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D261BF"/>
    <w:rPr>
      <w:rFonts w:ascii="Calibri" w:eastAsia="Calibri" w:hAnsi="Calibri" w:cs="Calibri"/>
      <w:spacing w:val="-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261BF"/>
    <w:pPr>
      <w:shd w:val="clear" w:color="auto" w:fill="FFFFFF"/>
      <w:spacing w:after="0" w:line="590" w:lineRule="exact"/>
      <w:jc w:val="center"/>
      <w:outlineLvl w:val="3"/>
    </w:pPr>
    <w:rPr>
      <w:rFonts w:ascii="Calibri" w:eastAsia="Calibri" w:hAnsi="Calibri" w:cs="Calibri"/>
      <w:sz w:val="27"/>
      <w:szCs w:val="27"/>
    </w:rPr>
  </w:style>
  <w:style w:type="paragraph" w:customStyle="1" w:styleId="1">
    <w:name w:val="Основной текст1"/>
    <w:basedOn w:val="a"/>
    <w:link w:val="a3"/>
    <w:rsid w:val="00D261BF"/>
    <w:pPr>
      <w:shd w:val="clear" w:color="auto" w:fill="FFFFFF"/>
      <w:spacing w:after="0" w:line="504" w:lineRule="exact"/>
      <w:ind w:hanging="340"/>
    </w:pPr>
    <w:rPr>
      <w:rFonts w:ascii="Calibri" w:eastAsia="Calibri" w:hAnsi="Calibri" w:cs="Calibri"/>
      <w:spacing w:val="-10"/>
      <w:sz w:val="23"/>
      <w:szCs w:val="23"/>
    </w:rPr>
  </w:style>
  <w:style w:type="character" w:customStyle="1" w:styleId="2">
    <w:name w:val="Основной текст (2)_"/>
    <w:basedOn w:val="a0"/>
    <w:link w:val="20"/>
    <w:rsid w:val="00D261BF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D261BF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1">
    <w:name w:val="Заголовок №2_"/>
    <w:basedOn w:val="a0"/>
    <w:link w:val="22"/>
    <w:rsid w:val="00D261BF"/>
    <w:rPr>
      <w:rFonts w:ascii="Calibri" w:eastAsia="Calibri" w:hAnsi="Calibri" w:cs="Calibri"/>
      <w:spacing w:val="-10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1BF"/>
    <w:pPr>
      <w:shd w:val="clear" w:color="auto" w:fill="FFFFFF"/>
      <w:spacing w:before="300" w:after="120" w:line="274" w:lineRule="exact"/>
    </w:pPr>
    <w:rPr>
      <w:rFonts w:ascii="Calibri" w:eastAsia="Calibri" w:hAnsi="Calibri" w:cs="Calibri"/>
      <w:sz w:val="19"/>
      <w:szCs w:val="19"/>
    </w:rPr>
  </w:style>
  <w:style w:type="paragraph" w:customStyle="1" w:styleId="11">
    <w:name w:val="Заголовок №1"/>
    <w:basedOn w:val="a"/>
    <w:link w:val="10"/>
    <w:rsid w:val="00D261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Заголовок №2"/>
    <w:basedOn w:val="a"/>
    <w:link w:val="21"/>
    <w:rsid w:val="00D261BF"/>
    <w:pPr>
      <w:shd w:val="clear" w:color="auto" w:fill="FFFFFF"/>
      <w:spacing w:before="120" w:after="300" w:line="0" w:lineRule="atLeast"/>
      <w:outlineLvl w:val="1"/>
    </w:pPr>
    <w:rPr>
      <w:rFonts w:ascii="Calibri" w:eastAsia="Calibri" w:hAnsi="Calibri" w:cs="Calibri"/>
      <w:spacing w:val="-10"/>
      <w:sz w:val="37"/>
      <w:szCs w:val="37"/>
    </w:rPr>
  </w:style>
  <w:style w:type="character" w:customStyle="1" w:styleId="3">
    <w:name w:val="Заголовок №3_"/>
    <w:basedOn w:val="a0"/>
    <w:link w:val="30"/>
    <w:rsid w:val="00D261BF"/>
    <w:rPr>
      <w:rFonts w:ascii="Calibri" w:eastAsia="Calibri" w:hAnsi="Calibri" w:cs="Calibri"/>
      <w:sz w:val="37"/>
      <w:szCs w:val="37"/>
      <w:shd w:val="clear" w:color="auto" w:fill="FFFFFF"/>
    </w:rPr>
  </w:style>
  <w:style w:type="character" w:customStyle="1" w:styleId="3115pt0pt">
    <w:name w:val="Заголовок №3 + 11;5 pt;Не полужирный;Не курсив;Интервал 0 pt"/>
    <w:basedOn w:val="3"/>
    <w:rsid w:val="00D261BF"/>
    <w:rPr>
      <w:b/>
      <w:bCs/>
      <w:i/>
      <w:iCs/>
      <w:spacing w:val="-10"/>
      <w:sz w:val="23"/>
      <w:szCs w:val="23"/>
    </w:rPr>
  </w:style>
  <w:style w:type="paragraph" w:customStyle="1" w:styleId="30">
    <w:name w:val="Заголовок №3"/>
    <w:basedOn w:val="a"/>
    <w:link w:val="3"/>
    <w:rsid w:val="00D261BF"/>
    <w:pPr>
      <w:shd w:val="clear" w:color="auto" w:fill="FFFFFF"/>
      <w:spacing w:after="0" w:line="331" w:lineRule="exact"/>
      <w:ind w:hanging="340"/>
      <w:outlineLvl w:val="2"/>
    </w:pPr>
    <w:rPr>
      <w:rFonts w:ascii="Calibri" w:eastAsia="Calibri" w:hAnsi="Calibri" w:cs="Calibri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6051</Characters>
  <Application>Microsoft Office Word</Application>
  <DocSecurity>0</DocSecurity>
  <Lines>50</Lines>
  <Paragraphs>14</Paragraphs>
  <ScaleCrop>false</ScaleCrop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2012-12-22T07:43:00Z</dcterms:created>
  <dcterms:modified xsi:type="dcterms:W3CDTF">2014-01-13T09:11:00Z</dcterms:modified>
</cp:coreProperties>
</file>